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1" w:rsidRDefault="00DD7F61" w:rsidP="00DD7F61">
      <w:pPr>
        <w:pStyle w:val="a5"/>
        <w:rPr>
          <w:b/>
          <w:sz w:val="24"/>
          <w:szCs w:val="24"/>
        </w:rPr>
      </w:pPr>
    </w:p>
    <w:p w:rsidR="002B0E7E" w:rsidRDefault="002B0E7E" w:rsidP="00DD7F61">
      <w:pPr>
        <w:pStyle w:val="a5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B3E09" wp14:editId="1457D3B6">
            <wp:simplePos x="0" y="0"/>
            <wp:positionH relativeFrom="column">
              <wp:posOffset>2714012</wp:posOffset>
            </wp:positionH>
            <wp:positionV relativeFrom="paragraph">
              <wp:posOffset>-664823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Российская Федерация</w:t>
      </w:r>
    </w:p>
    <w:p w:rsidR="002B0E7E" w:rsidRDefault="002B0E7E" w:rsidP="002B0E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2B0E7E" w:rsidRDefault="002B0E7E" w:rsidP="002B0E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Мысковский городской округ</w:t>
      </w:r>
    </w:p>
    <w:p w:rsidR="002B0E7E" w:rsidRDefault="002B0E7E" w:rsidP="002B0E7E">
      <w:pPr>
        <w:jc w:val="center"/>
        <w:rPr>
          <w:b/>
        </w:rPr>
      </w:pPr>
      <w:r>
        <w:rPr>
          <w:b/>
        </w:rPr>
        <w:t>Совет народных депутатов Мысковского городского округа</w:t>
      </w:r>
    </w:p>
    <w:p w:rsidR="002B0E7E" w:rsidRDefault="002B0E7E" w:rsidP="001E2EA0">
      <w:pPr>
        <w:jc w:val="center"/>
        <w:rPr>
          <w:b/>
        </w:rPr>
      </w:pPr>
      <w:r>
        <w:rPr>
          <w:b/>
        </w:rPr>
        <w:t>(пятый созыв)</w:t>
      </w:r>
    </w:p>
    <w:p w:rsidR="002B0E7E" w:rsidRDefault="002B0E7E" w:rsidP="001E2EA0">
      <w:pPr>
        <w:jc w:val="center"/>
        <w:rPr>
          <w:b/>
        </w:rPr>
      </w:pPr>
    </w:p>
    <w:p w:rsidR="002B0E7E" w:rsidRDefault="002B0E7E" w:rsidP="001E2EA0">
      <w:pPr>
        <w:jc w:val="center"/>
        <w:rPr>
          <w:b/>
          <w:smallCaps/>
        </w:rPr>
      </w:pPr>
      <w:r>
        <w:rPr>
          <w:b/>
          <w:smallCaps/>
        </w:rPr>
        <w:t>РЕШЕНИЕ</w:t>
      </w:r>
    </w:p>
    <w:p w:rsidR="002B0E7E" w:rsidRDefault="002B0E7E" w:rsidP="001E2EA0">
      <w:pPr>
        <w:jc w:val="center"/>
        <w:rPr>
          <w:b/>
        </w:rPr>
      </w:pPr>
      <w:r>
        <w:rPr>
          <w:b/>
          <w:u w:val="single"/>
        </w:rPr>
        <w:t xml:space="preserve">от </w:t>
      </w:r>
      <w:r w:rsidR="002C2254">
        <w:rPr>
          <w:b/>
          <w:u w:val="single"/>
        </w:rPr>
        <w:t>19 апреля</w:t>
      </w:r>
      <w:r>
        <w:rPr>
          <w:b/>
          <w:u w:val="single"/>
        </w:rPr>
        <w:t xml:space="preserve"> 2016г. № </w:t>
      </w:r>
      <w:r w:rsidR="00DD7F61">
        <w:rPr>
          <w:b/>
          <w:u w:val="single"/>
        </w:rPr>
        <w:t>28</w:t>
      </w:r>
      <w:r>
        <w:rPr>
          <w:b/>
          <w:u w:val="single"/>
        </w:rPr>
        <w:t>-н</w:t>
      </w:r>
    </w:p>
    <w:p w:rsidR="002B0E7E" w:rsidRDefault="002B0E7E" w:rsidP="001E2EA0">
      <w:pPr>
        <w:jc w:val="center"/>
        <w:rPr>
          <w:b/>
        </w:rPr>
      </w:pPr>
      <w:r>
        <w:rPr>
          <w:b/>
        </w:rPr>
        <w:t xml:space="preserve">г. Мыски </w:t>
      </w:r>
    </w:p>
    <w:p w:rsidR="002B0E7E" w:rsidRDefault="002B0E7E" w:rsidP="002B0E7E">
      <w:pPr>
        <w:autoSpaceDE w:val="0"/>
        <w:autoSpaceDN w:val="0"/>
        <w:adjustRightInd w:val="0"/>
        <w:ind w:left="540" w:right="4936"/>
        <w:jc w:val="both"/>
      </w:pPr>
    </w:p>
    <w:p w:rsidR="002B0E7E" w:rsidRDefault="002B0E7E" w:rsidP="00DD7F61">
      <w:pPr>
        <w:pStyle w:val="ConsPlusTitle"/>
        <w:tabs>
          <w:tab w:val="left" w:pos="4253"/>
        </w:tabs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5121D9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решение Мысковского городского Совета народных депутатов от 23.10.2008 № 1-н «Об утверждении Положения о пенсиях за выслугу лет лицам, замещавшим муниципальные должности Мысковского городского округа, и муниципальным служащим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0E7E" w:rsidRDefault="002B0E7E" w:rsidP="00F160A8">
      <w:pPr>
        <w:autoSpaceDE w:val="0"/>
        <w:autoSpaceDN w:val="0"/>
        <w:adjustRightInd w:val="0"/>
        <w:ind w:right="5811"/>
        <w:jc w:val="both"/>
      </w:pPr>
    </w:p>
    <w:p w:rsidR="002B0E7E" w:rsidRPr="008A7B5D" w:rsidRDefault="002B0E7E" w:rsidP="008A7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121D9">
        <w:rPr>
          <w:rFonts w:ascii="Times New Roman" w:hAnsi="Times New Roman" w:cs="Times New Roman"/>
          <w:sz w:val="24"/>
          <w:szCs w:val="24"/>
        </w:rPr>
        <w:t>З</w:t>
      </w:r>
      <w:r w:rsidR="003D5214" w:rsidRPr="00CE2C0F">
        <w:rPr>
          <w:rFonts w:ascii="Times New Roman" w:hAnsi="Times New Roman" w:cs="Times New Roman"/>
          <w:sz w:val="24"/>
          <w:szCs w:val="24"/>
        </w:rPr>
        <w:t>акон</w:t>
      </w:r>
      <w:r w:rsidR="003D5214">
        <w:rPr>
          <w:rFonts w:ascii="Times New Roman" w:hAnsi="Times New Roman" w:cs="Times New Roman"/>
          <w:sz w:val="24"/>
          <w:szCs w:val="24"/>
        </w:rPr>
        <w:t>ом</w:t>
      </w:r>
      <w:r w:rsidR="003D5214" w:rsidRPr="00CE2C0F">
        <w:rPr>
          <w:rFonts w:ascii="Times New Roman" w:hAnsi="Times New Roman" w:cs="Times New Roman"/>
          <w:sz w:val="24"/>
          <w:szCs w:val="24"/>
        </w:rPr>
        <w:t xml:space="preserve"> Кемеровской области от 07.06.2008 </w:t>
      </w:r>
      <w:r w:rsidR="003D5214">
        <w:rPr>
          <w:rFonts w:ascii="Times New Roman" w:hAnsi="Times New Roman" w:cs="Times New Roman"/>
          <w:sz w:val="24"/>
          <w:szCs w:val="24"/>
        </w:rPr>
        <w:t>№</w:t>
      </w:r>
      <w:r w:rsidR="003D5214" w:rsidRPr="00CE2C0F">
        <w:rPr>
          <w:rFonts w:ascii="Times New Roman" w:hAnsi="Times New Roman" w:cs="Times New Roman"/>
          <w:sz w:val="24"/>
          <w:szCs w:val="24"/>
        </w:rPr>
        <w:t xml:space="preserve"> 50-ОЗ</w:t>
      </w:r>
      <w:r w:rsidR="003D5214">
        <w:rPr>
          <w:rFonts w:ascii="Times New Roman" w:hAnsi="Times New Roman" w:cs="Times New Roman"/>
          <w:sz w:val="24"/>
          <w:szCs w:val="24"/>
        </w:rPr>
        <w:t xml:space="preserve"> </w:t>
      </w:r>
      <w:r w:rsidR="003D5214" w:rsidRPr="00CE2C0F">
        <w:rPr>
          <w:rFonts w:ascii="Times New Roman" w:hAnsi="Times New Roman" w:cs="Times New Roman"/>
          <w:sz w:val="24"/>
          <w:szCs w:val="24"/>
        </w:rPr>
        <w:t>«О пенсиях за выслугу лет лицам, замещавшим государственные должности Кемеровской области и должности государственной гражданской службы Кемеровской области»</w:t>
      </w:r>
      <w:r w:rsidR="008A7B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D5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</w:t>
      </w:r>
      <w:r w:rsidRPr="008A7B5D">
        <w:rPr>
          <w:rFonts w:ascii="Times New Roman" w:hAnsi="Times New Roman" w:cs="Times New Roman"/>
          <w:sz w:val="24"/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2B0E7E" w:rsidRDefault="002B0E7E" w:rsidP="002B0E7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  <w:r>
        <w:t xml:space="preserve"> </w:t>
      </w:r>
    </w:p>
    <w:p w:rsidR="002B0E7E" w:rsidRDefault="002B0E7E" w:rsidP="002B0E7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E7E" w:rsidRDefault="002B0E7E" w:rsidP="002013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16B7B" w:rsidRPr="00171504">
        <w:rPr>
          <w:rFonts w:ascii="Times New Roman" w:hAnsi="Times New Roman" w:cs="Times New Roman"/>
          <w:sz w:val="24"/>
          <w:szCs w:val="24"/>
        </w:rPr>
        <w:t xml:space="preserve">пункт 5 статьи 4 </w:t>
      </w:r>
      <w:r w:rsidR="00116B7B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16B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Мысковского городского Совета народных депутатов от 23.10.2008 № 1-н «Об утверждении Положения о пенсиях за выслугу лет лицам, замещавшим муниципальные должности Мысковского городского округа, и муниципальным служащим Мысковского городского округа» (в редакции решений от 18.06.2009 </w:t>
      </w:r>
      <w:hyperlink r:id="rId8" w:tooltip="Решение Мысковского городского Совета народных депутатов от 18.06.2009 N 43-н &quot;О внесении дополнений в Решение Мысковского городского Совета народных депутатов от 23.10.2008 N 1-н &quot;Об утверждении Положения о пенсиях за выслугу лет лицам, замещавшим муници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43-н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17.09.2009 </w:t>
      </w:r>
      <w:hyperlink r:id="rId9" w:tooltip="Решение Мысковского городского Совета народных депутатов от 17.09.2009 N 59-н &quot;О внесении изменений и дополнений в Положение о пенсиях за выслугу лет лицам, замещавшим муниципальные должности муниципального образования &quot;Мысковский городской округ&quot;, и муни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59-н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10" w:tooltip="Решение Мысковского городского Совета народных депутатов от 23.12.2010 N 84-н &quot;О внесении изменений и дополнений в Положение о пенсиях за выслугу лет лицам, замещавшим муниципальные должности муниципального образования &quot;Мысковский городской округ&quot; и муниц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84-н</w:t>
        </w:r>
      </w:hyperlink>
      <w:r>
        <w:rPr>
          <w:rFonts w:ascii="Times New Roman" w:hAnsi="Times New Roman" w:cs="Times New Roman"/>
          <w:sz w:val="24"/>
          <w:szCs w:val="24"/>
        </w:rPr>
        <w:t>, от 29.12.2012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Решение Мысковского городского Совета народных депутатов от 29.12.2012 N 82-н &quot;О внесении изменений в Решение Мысковского городского Совета народных депутатов от 23.10.2008 N 1-н &quot;Об утверждении Положения о пенсиях за выслугу лет лицам, замещавшим муницип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82-н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23.05.2013 </w:t>
      </w:r>
      <w:hyperlink r:id="rId12" w:tooltip="Решение Мысковского городского Совета народных депутатов от 23.05.2013 N 31-н &quot;О внесении изменений и дополнений в Решение Мысковского городского Совета народных депутатов от 23.10.2008 N 1-н &quot;Об утверждении Положения о пенсиях за выслугу лет лицам, замещ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31-н</w:t>
        </w:r>
      </w:hyperlink>
      <w:r w:rsidR="00116B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от </w:t>
      </w:r>
      <w:r w:rsidR="0023188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22.03.2016 № 19-н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716CD">
        <w:rPr>
          <w:rFonts w:ascii="Times New Roman" w:hAnsi="Times New Roman" w:cs="Times New Roman"/>
          <w:sz w:val="24"/>
          <w:szCs w:val="24"/>
        </w:rPr>
        <w:t>изменения</w:t>
      </w:r>
      <w:r w:rsidR="006A2A0B">
        <w:rPr>
          <w:rFonts w:ascii="Times New Roman" w:hAnsi="Times New Roman" w:cs="Times New Roman"/>
          <w:sz w:val="24"/>
          <w:szCs w:val="24"/>
        </w:rPr>
        <w:t>,</w:t>
      </w:r>
      <w:r w:rsidR="007716CD"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6A2A0B">
        <w:rPr>
          <w:rFonts w:ascii="Times New Roman" w:hAnsi="Times New Roman" w:cs="Times New Roman"/>
          <w:sz w:val="24"/>
          <w:szCs w:val="24"/>
        </w:rPr>
        <w:t xml:space="preserve"> его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0ADA" w:rsidRPr="00D02A8C" w:rsidRDefault="00A50ADA" w:rsidP="002013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«5. </w:t>
      </w:r>
      <w:r w:rsidRPr="00D02A8C">
        <w:rPr>
          <w:rFonts w:ascii="Times New Roman" w:hAnsi="Times New Roman" w:cs="Times New Roman"/>
          <w:sz w:val="24"/>
          <w:szCs w:val="24"/>
        </w:rPr>
        <w:t>В состав среднемесячного денежного содержания, учитываемого при определении размера пенсии, включаются:</w:t>
      </w:r>
    </w:p>
    <w:p w:rsidR="00A50ADA" w:rsidRPr="00D02A8C" w:rsidRDefault="00A50ADA" w:rsidP="002013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A8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D02A8C">
        <w:rPr>
          <w:rFonts w:ascii="Times New Roman" w:hAnsi="Times New Roman" w:cs="Times New Roman"/>
          <w:sz w:val="24"/>
          <w:szCs w:val="24"/>
        </w:rPr>
        <w:t xml:space="preserve">оклад муниципального служащего в соответствии с замещаемой </w:t>
      </w:r>
      <w:r>
        <w:rPr>
          <w:rFonts w:ascii="Times New Roman" w:hAnsi="Times New Roman" w:cs="Times New Roman"/>
          <w:sz w:val="24"/>
          <w:szCs w:val="24"/>
        </w:rPr>
        <w:t>должностью</w:t>
      </w:r>
      <w:r w:rsidRPr="00D02A8C">
        <w:rPr>
          <w:rFonts w:ascii="Times New Roman" w:hAnsi="Times New Roman" w:cs="Times New Roman"/>
          <w:sz w:val="24"/>
          <w:szCs w:val="24"/>
        </w:rPr>
        <w:t xml:space="preserve"> муниципальной службы;</w:t>
      </w:r>
    </w:p>
    <w:p w:rsidR="00A50ADA" w:rsidRPr="00A50ADA" w:rsidRDefault="00201339" w:rsidP="002013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A50ADA" w:rsidRPr="00A50ADA">
        <w:rPr>
          <w:rFonts w:eastAsiaTheme="minorHAnsi"/>
          <w:lang w:eastAsia="en-US"/>
        </w:rPr>
        <w:t>ежемесячная надбавка к должностному окладу за выслугу лет</w:t>
      </w:r>
      <w:r w:rsidR="00A50ADA">
        <w:rPr>
          <w:rFonts w:eastAsiaTheme="minorHAnsi"/>
          <w:lang w:eastAsia="en-US"/>
        </w:rPr>
        <w:t xml:space="preserve"> на муниципальной службе</w:t>
      </w:r>
      <w:r w:rsidR="00A50ADA" w:rsidRPr="00A50ADA">
        <w:rPr>
          <w:rFonts w:eastAsiaTheme="minorHAnsi"/>
          <w:lang w:eastAsia="en-US"/>
        </w:rPr>
        <w:t>;</w:t>
      </w:r>
    </w:p>
    <w:p w:rsidR="00A50ADA" w:rsidRPr="00A50ADA" w:rsidRDefault="00201339" w:rsidP="002013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A50ADA" w:rsidRPr="00A50ADA">
        <w:rPr>
          <w:rFonts w:eastAsiaTheme="minorHAnsi"/>
          <w:lang w:eastAsia="en-US"/>
        </w:rPr>
        <w:t>ежемесячная надбавка к должностному окладу за особые условия муниципальной службы;</w:t>
      </w:r>
    </w:p>
    <w:p w:rsidR="00A50ADA" w:rsidRDefault="00201339" w:rsidP="002013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730F3F">
        <w:rPr>
          <w:rFonts w:eastAsiaTheme="minorHAnsi"/>
          <w:lang w:eastAsia="en-US"/>
        </w:rPr>
        <w:t>ежемесячное денежное поощрение;</w:t>
      </w:r>
    </w:p>
    <w:p w:rsidR="00A50ADA" w:rsidRDefault="00201339" w:rsidP="002013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730F3F">
        <w:rPr>
          <w:rFonts w:eastAsiaTheme="minorHAnsi"/>
          <w:lang w:eastAsia="en-US"/>
        </w:rPr>
        <w:t>е</w:t>
      </w:r>
      <w:r w:rsidR="00730F3F" w:rsidRPr="00171504">
        <w:rPr>
          <w:rFonts w:eastAsiaTheme="minorHAnsi"/>
          <w:lang w:eastAsia="en-US"/>
        </w:rPr>
        <w:t>жемесячная процентная надбавка к должностному окладу за работу со сведениями, сост</w:t>
      </w:r>
      <w:r w:rsidR="00730F3F">
        <w:rPr>
          <w:rFonts w:eastAsiaTheme="minorHAnsi"/>
          <w:lang w:eastAsia="en-US"/>
        </w:rPr>
        <w:t>авляющими государственную тайну;</w:t>
      </w:r>
    </w:p>
    <w:p w:rsidR="00A50ADA" w:rsidRPr="00A50ADA" w:rsidRDefault="00201339" w:rsidP="002013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A50ADA" w:rsidRPr="00A50ADA">
        <w:rPr>
          <w:rFonts w:eastAsiaTheme="minorHAnsi"/>
          <w:lang w:eastAsia="en-US"/>
        </w:rPr>
        <w:t>ежемесячная надбавка к должностному окладу за ученую степень, ученое звание и почетное звание Российской Федерации;</w:t>
      </w:r>
    </w:p>
    <w:p w:rsidR="005A1318" w:rsidRPr="005A1318" w:rsidRDefault="00201339" w:rsidP="00201339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7) </w:t>
      </w:r>
      <w:r w:rsidR="005A1318" w:rsidRPr="005A1318">
        <w:rPr>
          <w:spacing w:val="2"/>
        </w:rPr>
        <w:t>премия за выполнение особо важных и сложных заданий;</w:t>
      </w:r>
    </w:p>
    <w:p w:rsidR="005A1318" w:rsidRDefault="00201339" w:rsidP="00201339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8) </w:t>
      </w:r>
      <w:r w:rsidR="00757C37">
        <w:rPr>
          <w:spacing w:val="2"/>
        </w:rPr>
        <w:t xml:space="preserve">ежемесячная </w:t>
      </w:r>
      <w:r w:rsidR="005A1318">
        <w:rPr>
          <w:spacing w:val="2"/>
        </w:rPr>
        <w:t>премия по результатам работы;</w:t>
      </w:r>
    </w:p>
    <w:p w:rsidR="005A1318" w:rsidRPr="005A1318" w:rsidRDefault="00201339" w:rsidP="00201339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9) </w:t>
      </w:r>
      <w:r w:rsidR="005A1318" w:rsidRPr="005A1318">
        <w:rPr>
          <w:spacing w:val="2"/>
        </w:rPr>
        <w:t>премии по итогам работы за квартал, полугодие или за год с учетом личного вклада</w:t>
      </w:r>
      <w:r w:rsidR="005A1318">
        <w:rPr>
          <w:spacing w:val="2"/>
        </w:rPr>
        <w:t xml:space="preserve"> муниципального служащего</w:t>
      </w:r>
      <w:r w:rsidR="005A1318" w:rsidRPr="005A1318">
        <w:rPr>
          <w:spacing w:val="2"/>
        </w:rPr>
        <w:t>, выплачиваемые из фонда оплаты труда;</w:t>
      </w:r>
    </w:p>
    <w:p w:rsidR="00D02A8C" w:rsidRPr="00201339" w:rsidRDefault="00201339" w:rsidP="00201339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10) </w:t>
      </w:r>
      <w:r w:rsidR="005A1318" w:rsidRPr="005A1318">
        <w:rPr>
          <w:spacing w:val="2"/>
        </w:rPr>
        <w:t>единовременная выплата при предоставлении ежегодного оплачиваемого отпуск</w:t>
      </w:r>
      <w:r>
        <w:rPr>
          <w:spacing w:val="2"/>
        </w:rPr>
        <w:t>а и материальная помощь</w:t>
      </w:r>
      <w:proofErr w:type="gramStart"/>
      <w:r>
        <w:rPr>
          <w:spacing w:val="2"/>
        </w:rPr>
        <w:t>.</w:t>
      </w:r>
      <w:r w:rsidR="00A50ADA">
        <w:rPr>
          <w:rFonts w:eastAsiaTheme="minorHAnsi"/>
          <w:lang w:eastAsia="en-US"/>
        </w:rPr>
        <w:t>»</w:t>
      </w:r>
      <w:r w:rsidR="00581382">
        <w:rPr>
          <w:rFonts w:eastAsiaTheme="minorHAnsi"/>
          <w:lang w:eastAsia="en-US"/>
        </w:rPr>
        <w:t>.</w:t>
      </w:r>
      <w:proofErr w:type="gramEnd"/>
    </w:p>
    <w:p w:rsidR="002B0E7E" w:rsidRDefault="002B0E7E" w:rsidP="0020133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F160A8" w:rsidRDefault="002B0E7E" w:rsidP="00DD7F61">
      <w:pPr>
        <w:autoSpaceDE w:val="0"/>
        <w:autoSpaceDN w:val="0"/>
        <w:adjustRightInd w:val="0"/>
        <w:ind w:firstLine="567"/>
        <w:jc w:val="both"/>
      </w:pPr>
      <w:r>
        <w:t>3. Настоящее решение вступает в силу в день, следующий за днем его официального опубликования.</w:t>
      </w:r>
    </w:p>
    <w:p w:rsidR="002B0E7E" w:rsidRDefault="002B0E7E" w:rsidP="0020133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2B0E7E" w:rsidRDefault="002B0E7E" w:rsidP="00201339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2B0E7E" w:rsidRDefault="002B0E7E" w:rsidP="002B0E7E">
      <w:pPr>
        <w:autoSpaceDE w:val="0"/>
        <w:autoSpaceDN w:val="0"/>
        <w:adjustRightInd w:val="0"/>
        <w:jc w:val="both"/>
        <w:rPr>
          <w:b/>
        </w:rPr>
      </w:pPr>
    </w:p>
    <w:p w:rsidR="00DD7F61" w:rsidRDefault="00DD7F61" w:rsidP="002B0E7E">
      <w:pPr>
        <w:autoSpaceDE w:val="0"/>
        <w:autoSpaceDN w:val="0"/>
        <w:adjustRightInd w:val="0"/>
        <w:jc w:val="both"/>
        <w:rPr>
          <w:b/>
        </w:rPr>
      </w:pPr>
    </w:p>
    <w:p w:rsidR="002B0E7E" w:rsidRDefault="002B0E7E" w:rsidP="002B0E7E">
      <w:pPr>
        <w:rPr>
          <w:b/>
        </w:rPr>
      </w:pPr>
      <w:r>
        <w:rPr>
          <w:b/>
        </w:rPr>
        <w:t>Председатель Совета народных депутатов</w:t>
      </w:r>
      <w:r>
        <w:t xml:space="preserve">                                                     </w:t>
      </w:r>
    </w:p>
    <w:p w:rsidR="002B0E7E" w:rsidRDefault="002B0E7E" w:rsidP="002B0E7E">
      <w:pPr>
        <w:rPr>
          <w:b/>
        </w:rPr>
      </w:pPr>
      <w:r>
        <w:rPr>
          <w:b/>
        </w:rPr>
        <w:t>Мысковского</w:t>
      </w:r>
      <w:r w:rsidR="00DD7F61">
        <w:rPr>
          <w:b/>
        </w:rPr>
        <w:t xml:space="preserve"> городского округа                                                                      Е.В.Тимофеев    </w:t>
      </w:r>
      <w:r>
        <w:rPr>
          <w:b/>
        </w:rPr>
        <w:t xml:space="preserve">                    </w:t>
      </w:r>
      <w:r w:rsidR="008D2E8B">
        <w:rPr>
          <w:b/>
        </w:rPr>
        <w:t xml:space="preserve">   </w:t>
      </w:r>
      <w:r>
        <w:rPr>
          <w:b/>
        </w:rPr>
        <w:t xml:space="preserve">                </w:t>
      </w:r>
      <w:r w:rsidR="00D02A8C">
        <w:rPr>
          <w:b/>
        </w:rPr>
        <w:t xml:space="preserve">        </w:t>
      </w:r>
      <w:r>
        <w:rPr>
          <w:b/>
        </w:rPr>
        <w:t xml:space="preserve">   </w:t>
      </w:r>
      <w:r w:rsidR="008D2E8B">
        <w:rPr>
          <w:b/>
        </w:rPr>
        <w:t xml:space="preserve"> </w:t>
      </w:r>
      <w:r w:rsidR="00581382">
        <w:rPr>
          <w:b/>
        </w:rPr>
        <w:t xml:space="preserve">        </w:t>
      </w:r>
      <w:r w:rsidR="008D2E8B">
        <w:rPr>
          <w:b/>
        </w:rPr>
        <w:t xml:space="preserve"> </w:t>
      </w:r>
      <w:r w:rsidR="00DD7F61">
        <w:rPr>
          <w:b/>
        </w:rPr>
        <w:t xml:space="preserve">         </w:t>
      </w:r>
    </w:p>
    <w:p w:rsidR="002B0E7E" w:rsidRDefault="002B0E7E" w:rsidP="002B0E7E">
      <w:pPr>
        <w:rPr>
          <w:b/>
        </w:rPr>
      </w:pPr>
    </w:p>
    <w:p w:rsidR="002F5ACA" w:rsidRDefault="002F5ACA" w:rsidP="002B0E7E">
      <w:pPr>
        <w:rPr>
          <w:b/>
        </w:rPr>
      </w:pPr>
    </w:p>
    <w:p w:rsidR="002B0E7E" w:rsidRDefault="00DD7F61" w:rsidP="00DD7F61">
      <w:pPr>
        <w:autoSpaceDE w:val="0"/>
        <w:autoSpaceDN w:val="0"/>
        <w:adjustRightInd w:val="0"/>
        <w:rPr>
          <w:b/>
        </w:rPr>
      </w:pPr>
      <w:r>
        <w:rPr>
          <w:b/>
        </w:rPr>
        <w:t>Глава Мысковского городского округа                                                           Д.Л.Иванов</w:t>
      </w:r>
      <w:r w:rsidR="002B0E7E">
        <w:rPr>
          <w:b/>
        </w:rPr>
        <w:t xml:space="preserve">  </w:t>
      </w:r>
      <w:r w:rsidR="008D2E8B">
        <w:rPr>
          <w:b/>
        </w:rPr>
        <w:t xml:space="preserve">  </w:t>
      </w:r>
      <w:r w:rsidR="002B0E7E">
        <w:rPr>
          <w:b/>
        </w:rPr>
        <w:t xml:space="preserve">                                         </w:t>
      </w:r>
      <w:r w:rsidR="00581382">
        <w:rPr>
          <w:b/>
        </w:rPr>
        <w:t xml:space="preserve">     </w:t>
      </w:r>
      <w:r w:rsidR="00D02A8C">
        <w:rPr>
          <w:b/>
        </w:rPr>
        <w:t xml:space="preserve">      </w:t>
      </w:r>
      <w:r w:rsidR="002B0E7E">
        <w:rPr>
          <w:b/>
        </w:rPr>
        <w:t xml:space="preserve">        </w:t>
      </w:r>
      <w:r w:rsidR="008D2E8B">
        <w:rPr>
          <w:b/>
        </w:rPr>
        <w:t xml:space="preserve">  </w:t>
      </w:r>
      <w:r>
        <w:rPr>
          <w:b/>
        </w:rPr>
        <w:t xml:space="preserve"> </w:t>
      </w:r>
    </w:p>
    <w:p w:rsidR="002F5ACA" w:rsidRDefault="002F5ACA" w:rsidP="002F5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F61" w:rsidRDefault="00DD7F61" w:rsidP="002F5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EA0" w:rsidRPr="00980EFD" w:rsidRDefault="00E732DB" w:rsidP="002F5ACA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EF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D74F71" w:rsidRPr="00980EF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80E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F71" w:rsidRPr="00980EF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80E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0EFD" w:rsidRPr="00980EF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D74F71" w:rsidRPr="00980E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5ACA" w:rsidRPr="00980EFD">
        <w:rPr>
          <w:rFonts w:ascii="Times New Roman" w:hAnsi="Times New Roman" w:cs="Times New Roman"/>
          <w:sz w:val="24"/>
          <w:szCs w:val="24"/>
          <w:u w:val="single"/>
        </w:rPr>
        <w:t>2016г.</w:t>
      </w:r>
    </w:p>
    <w:p w:rsidR="002F5ACA" w:rsidRPr="002F5ACA" w:rsidRDefault="002F5ACA" w:rsidP="002F5A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(Дата подписания)</w:t>
      </w:r>
    </w:p>
    <w:p w:rsidR="001E2EA0" w:rsidRDefault="001E2EA0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9C" w:rsidRDefault="00E06E9C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CA" w:rsidRDefault="002F5ACA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CA" w:rsidRDefault="002F5ACA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A8" w:rsidRDefault="00F160A8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A8" w:rsidRDefault="00F160A8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A8" w:rsidRDefault="00F160A8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A8" w:rsidRDefault="00F160A8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A8" w:rsidRDefault="00F160A8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A8" w:rsidRDefault="00F160A8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A8" w:rsidRDefault="00F160A8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61" w:rsidRDefault="00497F61" w:rsidP="001E2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EA0" w:rsidRDefault="001E2EA0" w:rsidP="002B0E7E">
      <w:pPr>
        <w:autoSpaceDE w:val="0"/>
        <w:autoSpaceDN w:val="0"/>
        <w:adjustRightInd w:val="0"/>
        <w:jc w:val="both"/>
        <w:rPr>
          <w:b/>
        </w:rPr>
      </w:pPr>
    </w:p>
    <w:sectPr w:rsidR="001E2EA0" w:rsidSect="00DD7F61">
      <w:headerReference w:type="default" r:id="rId13"/>
      <w:pgSz w:w="11906" w:h="16838"/>
      <w:pgMar w:top="84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6" w:rsidRDefault="001610E6" w:rsidP="002B0E7E">
      <w:r>
        <w:separator/>
      </w:r>
    </w:p>
  </w:endnote>
  <w:endnote w:type="continuationSeparator" w:id="0">
    <w:p w:rsidR="001610E6" w:rsidRDefault="001610E6" w:rsidP="002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6" w:rsidRDefault="001610E6" w:rsidP="002B0E7E">
      <w:r>
        <w:separator/>
      </w:r>
    </w:p>
  </w:footnote>
  <w:footnote w:type="continuationSeparator" w:id="0">
    <w:p w:rsidR="001610E6" w:rsidRDefault="001610E6" w:rsidP="002B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0803"/>
      <w:docPartObj>
        <w:docPartGallery w:val="Page Numbers (Top of Page)"/>
        <w:docPartUnique/>
      </w:docPartObj>
    </w:sdtPr>
    <w:sdtEndPr/>
    <w:sdtContent>
      <w:p w:rsidR="00F160A8" w:rsidRDefault="00F160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EFD">
          <w:rPr>
            <w:noProof/>
          </w:rPr>
          <w:t>2</w:t>
        </w:r>
        <w:r>
          <w:fldChar w:fldCharType="end"/>
        </w:r>
      </w:p>
    </w:sdtContent>
  </w:sdt>
  <w:p w:rsidR="00F160A8" w:rsidRDefault="00F160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F9"/>
    <w:rsid w:val="000003F9"/>
    <w:rsid w:val="00037EEF"/>
    <w:rsid w:val="000B0927"/>
    <w:rsid w:val="000C0F56"/>
    <w:rsid w:val="00113ADA"/>
    <w:rsid w:val="00116B7B"/>
    <w:rsid w:val="00143CDF"/>
    <w:rsid w:val="001610E6"/>
    <w:rsid w:val="00170C28"/>
    <w:rsid w:val="00171504"/>
    <w:rsid w:val="00185D70"/>
    <w:rsid w:val="00193413"/>
    <w:rsid w:val="001C420A"/>
    <w:rsid w:val="001E2EA0"/>
    <w:rsid w:val="00201339"/>
    <w:rsid w:val="0021519F"/>
    <w:rsid w:val="00231889"/>
    <w:rsid w:val="002B0E7E"/>
    <w:rsid w:val="002C2254"/>
    <w:rsid w:val="002F2562"/>
    <w:rsid w:val="002F5ACA"/>
    <w:rsid w:val="0030182D"/>
    <w:rsid w:val="00336C68"/>
    <w:rsid w:val="0038300A"/>
    <w:rsid w:val="00392C21"/>
    <w:rsid w:val="003A2521"/>
    <w:rsid w:val="003D5214"/>
    <w:rsid w:val="00421DB9"/>
    <w:rsid w:val="00432A9B"/>
    <w:rsid w:val="00455016"/>
    <w:rsid w:val="00475CDD"/>
    <w:rsid w:val="0048197A"/>
    <w:rsid w:val="00497F61"/>
    <w:rsid w:val="005121D9"/>
    <w:rsid w:val="00581382"/>
    <w:rsid w:val="00585DD7"/>
    <w:rsid w:val="005A1318"/>
    <w:rsid w:val="005C1016"/>
    <w:rsid w:val="005E5B73"/>
    <w:rsid w:val="005F52E2"/>
    <w:rsid w:val="00625D92"/>
    <w:rsid w:val="006A2A0B"/>
    <w:rsid w:val="006C1191"/>
    <w:rsid w:val="00701465"/>
    <w:rsid w:val="00730F3F"/>
    <w:rsid w:val="00757C37"/>
    <w:rsid w:val="007716CD"/>
    <w:rsid w:val="007B57C0"/>
    <w:rsid w:val="007C2707"/>
    <w:rsid w:val="007C7950"/>
    <w:rsid w:val="007F1726"/>
    <w:rsid w:val="00823CA0"/>
    <w:rsid w:val="008A7B5D"/>
    <w:rsid w:val="008D2E8B"/>
    <w:rsid w:val="00903F64"/>
    <w:rsid w:val="00980EFD"/>
    <w:rsid w:val="009A7888"/>
    <w:rsid w:val="009E3163"/>
    <w:rsid w:val="009F73E8"/>
    <w:rsid w:val="00A1253A"/>
    <w:rsid w:val="00A27177"/>
    <w:rsid w:val="00A33533"/>
    <w:rsid w:val="00A41357"/>
    <w:rsid w:val="00A50ADA"/>
    <w:rsid w:val="00B70E4C"/>
    <w:rsid w:val="00BA76B6"/>
    <w:rsid w:val="00BD4F7D"/>
    <w:rsid w:val="00BF28FC"/>
    <w:rsid w:val="00C279D8"/>
    <w:rsid w:val="00C33362"/>
    <w:rsid w:val="00CE2C0F"/>
    <w:rsid w:val="00CE5A45"/>
    <w:rsid w:val="00CF1538"/>
    <w:rsid w:val="00D02A8C"/>
    <w:rsid w:val="00D74F71"/>
    <w:rsid w:val="00DD7F61"/>
    <w:rsid w:val="00DF3526"/>
    <w:rsid w:val="00E06E9C"/>
    <w:rsid w:val="00E732DB"/>
    <w:rsid w:val="00EF7F7C"/>
    <w:rsid w:val="00F160A8"/>
    <w:rsid w:val="00F339EC"/>
    <w:rsid w:val="00F36AA2"/>
    <w:rsid w:val="00F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E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0E7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2B0E7E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B0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E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0E7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2B0E7E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B0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FB9D89187D3A7B259BD24087C1DE8001A2D82DB5BA1637D236274A86FF6441C751t5G3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387BD3B59A2775A06A9FB9D89187D3A7B259BD2428FC3DA8601A2D82DB5BA1637D236274A86FF6441C751t5G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87BD3B59A2775A06A9FB9D89187D3A7B259BD2428EC6D08001A2D82DB5BA1637D236274A86FF6441C751t5G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87BD3B59A2775A06A9FB9D89187D3A7B259BD2438AC2DD8501A2D82DB5BA1637D236274A86FF6441C751t5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7BD3B59A2775A06A9FB9D89187D3A7B259BD2438EC2D98C01A2D82DB5BA1637D236274A86FF6441C751t5G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390</cp:revision>
  <cp:lastPrinted>2016-04-18T06:49:00Z</cp:lastPrinted>
  <dcterms:created xsi:type="dcterms:W3CDTF">2016-03-14T01:06:00Z</dcterms:created>
  <dcterms:modified xsi:type="dcterms:W3CDTF">2016-04-25T09:31:00Z</dcterms:modified>
</cp:coreProperties>
</file>